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0B" w:rsidRPr="007F2A0B" w:rsidRDefault="007F2A0B" w:rsidP="007F2A0B">
      <w:pPr>
        <w:pStyle w:val="1"/>
        <w:numPr>
          <w:ilvl w:val="0"/>
          <w:numId w:val="0"/>
        </w:numPr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2E6369">
        <w:rPr>
          <w:rFonts w:ascii="Times New Roman" w:hAnsi="Times New Roman" w:cs="Times New Roman"/>
          <w:b w:val="0"/>
          <w:sz w:val="28"/>
          <w:szCs w:val="28"/>
        </w:rPr>
        <w:t>2</w:t>
      </w:r>
      <w:r w:rsidR="007759FA">
        <w:rPr>
          <w:rFonts w:ascii="Times New Roman" w:hAnsi="Times New Roman" w:cs="Times New Roman"/>
          <w:b w:val="0"/>
          <w:sz w:val="28"/>
          <w:szCs w:val="28"/>
        </w:rPr>
        <w:t>1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 xml:space="preserve">от </w:t>
      </w:r>
      <w:r w:rsidR="003738B0">
        <w:rPr>
          <w:sz w:val="28"/>
          <w:szCs w:val="28"/>
        </w:rPr>
        <w:t>23.01.2018</w:t>
      </w:r>
      <w:r w:rsidRPr="007F2A0B">
        <w:rPr>
          <w:sz w:val="28"/>
          <w:szCs w:val="28"/>
        </w:rPr>
        <w:t xml:space="preserve"> № </w:t>
      </w:r>
      <w:r w:rsidR="003738B0">
        <w:rPr>
          <w:sz w:val="28"/>
          <w:szCs w:val="28"/>
        </w:rPr>
        <w:t>1-о</w:t>
      </w:r>
    </w:p>
    <w:p w:rsidR="00461F43" w:rsidRPr="007F2A0B" w:rsidRDefault="00461F43" w:rsidP="000C0FBF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7F2A0B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BB24B1" w:rsidRDefault="006711BC" w:rsidP="00BB24B1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Информационное сообщение о продаже 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B24B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 w:rsidR="007759FA">
        <w:rPr>
          <w:rFonts w:ascii="Times New Roman" w:hAnsi="Times New Roman" w:cs="Times New Roman"/>
          <w:b w:val="0"/>
          <w:sz w:val="28"/>
          <w:szCs w:val="28"/>
        </w:rPr>
        <w:t>я</w:t>
      </w:r>
    </w:p>
    <w:p w:rsidR="006711BC" w:rsidRPr="00BB24B1" w:rsidRDefault="006711BC" w:rsidP="00BB24B1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BB24B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DA756B"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r w:rsidR="007759FA">
        <w:rPr>
          <w:rFonts w:ascii="Times New Roman" w:hAnsi="Times New Roman" w:cs="Times New Roman"/>
          <w:b w:val="0"/>
          <w:sz w:val="28"/>
          <w:szCs w:val="28"/>
        </w:rPr>
        <w:t>40 лет Победы, д. 18, пом. 120</w:t>
      </w:r>
    </w:p>
    <w:p w:rsidR="009F2687" w:rsidRPr="007F2A0B" w:rsidRDefault="009F2687" w:rsidP="00635E44">
      <w:pPr>
        <w:rPr>
          <w:rFonts w:cs="Times New Roman"/>
          <w:sz w:val="28"/>
          <w:szCs w:val="28"/>
        </w:rPr>
      </w:pPr>
    </w:p>
    <w:p w:rsidR="009F2687" w:rsidRPr="007F2A0B" w:rsidRDefault="009F2687" w:rsidP="007F2A0B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Департамент муниципального имущества и земельных отношений - в части организации торгов, координации деятельности органов администр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 xml:space="preserve">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434C3" w:rsidRPr="007F2A0B" w:rsidRDefault="009434C3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Pr="007F2A0B" w:rsidRDefault="00C05A09" w:rsidP="002F0D21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6711BC">
        <w:rPr>
          <w:rFonts w:cs="Times New Roman"/>
          <w:sz w:val="28"/>
          <w:szCs w:val="28"/>
        </w:rPr>
        <w:t>распоряжение ад</w:t>
      </w:r>
      <w:r w:rsidR="006711BC" w:rsidRPr="00642F91">
        <w:rPr>
          <w:rFonts w:cs="Times New Roman"/>
          <w:sz w:val="28"/>
          <w:szCs w:val="28"/>
        </w:rPr>
        <w:t>министрации города Кра</w:t>
      </w:r>
      <w:r w:rsidR="006711BC" w:rsidRPr="00642F91">
        <w:rPr>
          <w:rFonts w:cs="Times New Roman"/>
          <w:sz w:val="28"/>
          <w:szCs w:val="28"/>
        </w:rPr>
        <w:t>с</w:t>
      </w:r>
      <w:r w:rsidR="006711BC" w:rsidRPr="00642F91">
        <w:rPr>
          <w:rFonts w:cs="Times New Roman"/>
          <w:sz w:val="28"/>
          <w:szCs w:val="28"/>
        </w:rPr>
        <w:t xml:space="preserve">ноярска </w:t>
      </w:r>
      <w:r w:rsidR="006711BC" w:rsidRPr="005E35D7">
        <w:rPr>
          <w:rFonts w:cs="Times New Roman"/>
          <w:sz w:val="28"/>
          <w:szCs w:val="28"/>
        </w:rPr>
        <w:t xml:space="preserve">от </w:t>
      </w:r>
      <w:r w:rsidR="00592AA4">
        <w:rPr>
          <w:rFonts w:cs="Times New Roman"/>
          <w:sz w:val="28"/>
          <w:szCs w:val="28"/>
        </w:rPr>
        <w:t>17.01.2018</w:t>
      </w:r>
      <w:r w:rsidR="006711BC" w:rsidRPr="005E35D7">
        <w:rPr>
          <w:rFonts w:cs="Times New Roman"/>
          <w:sz w:val="28"/>
          <w:szCs w:val="28"/>
        </w:rPr>
        <w:t xml:space="preserve"> № </w:t>
      </w:r>
      <w:r w:rsidR="00406A96">
        <w:rPr>
          <w:rFonts w:cs="Times New Roman"/>
          <w:sz w:val="28"/>
          <w:szCs w:val="28"/>
        </w:rPr>
        <w:t>1</w:t>
      </w:r>
      <w:r w:rsidR="007759FA">
        <w:rPr>
          <w:rFonts w:cs="Times New Roman"/>
          <w:sz w:val="28"/>
          <w:szCs w:val="28"/>
        </w:rPr>
        <w:t>38</w:t>
      </w:r>
      <w:r w:rsidR="006711BC">
        <w:rPr>
          <w:rFonts w:cs="Times New Roman"/>
          <w:sz w:val="28"/>
          <w:szCs w:val="28"/>
        </w:rPr>
        <w:t xml:space="preserve">-недв «О </w:t>
      </w:r>
      <w:r w:rsidR="006711BC" w:rsidRPr="00642F91">
        <w:rPr>
          <w:rFonts w:cs="Times New Roman"/>
          <w:sz w:val="28"/>
          <w:szCs w:val="28"/>
        </w:rPr>
        <w:t>приват</w:t>
      </w:r>
      <w:r w:rsidR="00592AA4">
        <w:rPr>
          <w:rFonts w:cs="Times New Roman"/>
          <w:sz w:val="28"/>
          <w:szCs w:val="28"/>
        </w:rPr>
        <w:t xml:space="preserve">изации нежилого помещения </w:t>
      </w:r>
      <w:r w:rsidR="004A5C38">
        <w:rPr>
          <w:rFonts w:cs="Times New Roman"/>
          <w:sz w:val="28"/>
          <w:szCs w:val="28"/>
        </w:rPr>
        <w:t xml:space="preserve">            </w:t>
      </w:r>
      <w:r w:rsidR="007759FA">
        <w:rPr>
          <w:rFonts w:cs="Times New Roman"/>
          <w:sz w:val="28"/>
          <w:szCs w:val="28"/>
        </w:rPr>
        <w:t>по ул. 40 лет Победы, д. 18, пом. 120</w:t>
      </w:r>
      <w:r w:rsidR="00CF7A2F">
        <w:rPr>
          <w:rFonts w:cs="Times New Roman"/>
          <w:sz w:val="28"/>
          <w:szCs w:val="28"/>
        </w:rPr>
        <w:t>».</w:t>
      </w:r>
    </w:p>
    <w:p w:rsidR="002F0D21" w:rsidRDefault="002F0D21" w:rsidP="007F2A0B">
      <w:pPr>
        <w:tabs>
          <w:tab w:val="left" w:pos="426"/>
        </w:tabs>
        <w:ind w:left="2" w:firstLine="849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</w:p>
    <w:p w:rsidR="009F2687" w:rsidRPr="007F2A0B" w:rsidRDefault="007F2A0B" w:rsidP="007F2A0B">
      <w:pPr>
        <w:tabs>
          <w:tab w:val="left" w:pos="426"/>
        </w:tabs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6711BC" w:rsidRPr="007F2A0B" w:rsidRDefault="006711BC" w:rsidP="006711BC">
      <w:pPr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Нежилое помещение общей площадью </w:t>
      </w:r>
      <w:r w:rsidR="007759FA">
        <w:rPr>
          <w:rFonts w:cs="Times New Roman"/>
          <w:sz w:val="28"/>
          <w:szCs w:val="28"/>
        </w:rPr>
        <w:t>342,7</w:t>
      </w:r>
      <w:r>
        <w:rPr>
          <w:rFonts w:cs="Times New Roman"/>
          <w:sz w:val="28"/>
          <w:szCs w:val="28"/>
        </w:rPr>
        <w:t xml:space="preserve"> </w:t>
      </w:r>
      <w:r w:rsidRPr="007F2A0B">
        <w:rPr>
          <w:rFonts w:cs="Times New Roman"/>
          <w:sz w:val="28"/>
          <w:szCs w:val="28"/>
        </w:rPr>
        <w:t xml:space="preserve">кв. м, расположенное по адресу: г. Красноярск, </w:t>
      </w:r>
      <w:r w:rsidR="00DA756B">
        <w:rPr>
          <w:rFonts w:cs="Times New Roman"/>
          <w:sz w:val="28"/>
          <w:szCs w:val="28"/>
        </w:rPr>
        <w:t xml:space="preserve">ул. </w:t>
      </w:r>
      <w:r w:rsidR="007759FA">
        <w:rPr>
          <w:rFonts w:cs="Times New Roman"/>
          <w:sz w:val="28"/>
          <w:szCs w:val="28"/>
        </w:rPr>
        <w:t>40 лет Победы, д. 18, пом. 120</w:t>
      </w:r>
      <w:r w:rsidRPr="00FC0585">
        <w:rPr>
          <w:rFonts w:cs="Times New Roman"/>
          <w:sz w:val="28"/>
          <w:szCs w:val="28"/>
        </w:rPr>
        <w:t>.</w:t>
      </w:r>
    </w:p>
    <w:p w:rsidR="006711BC" w:rsidRPr="00D64652" w:rsidRDefault="006711BC" w:rsidP="006711BC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Нежилое помещение находится </w:t>
      </w:r>
      <w:r w:rsidR="007759FA">
        <w:rPr>
          <w:rFonts w:ascii="Times New Roman" w:hAnsi="Times New Roman" w:cs="Times New Roman"/>
          <w:b w:val="0"/>
          <w:sz w:val="28"/>
          <w:szCs w:val="28"/>
        </w:rPr>
        <w:t>на первом этаже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759FA">
        <w:rPr>
          <w:rFonts w:ascii="Times New Roman" w:hAnsi="Times New Roman" w:cs="Times New Roman"/>
          <w:b w:val="0"/>
          <w:sz w:val="28"/>
          <w:szCs w:val="28"/>
        </w:rPr>
        <w:t>девя</w:t>
      </w:r>
      <w:r w:rsidR="00DA756B">
        <w:rPr>
          <w:rFonts w:ascii="Times New Roman" w:hAnsi="Times New Roman" w:cs="Times New Roman"/>
          <w:b w:val="0"/>
          <w:sz w:val="28"/>
          <w:szCs w:val="28"/>
        </w:rPr>
        <w:t>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этажного </w:t>
      </w:r>
      <w:r w:rsidR="00E27AA1">
        <w:rPr>
          <w:rFonts w:ascii="Times New Roman" w:hAnsi="Times New Roman" w:cs="Times New Roman"/>
          <w:b w:val="0"/>
          <w:sz w:val="28"/>
          <w:szCs w:val="28"/>
        </w:rPr>
        <w:t>ж</w:t>
      </w:r>
      <w:r w:rsidR="00E27AA1">
        <w:rPr>
          <w:rFonts w:ascii="Times New Roman" w:hAnsi="Times New Roman" w:cs="Times New Roman"/>
          <w:b w:val="0"/>
          <w:sz w:val="28"/>
          <w:szCs w:val="28"/>
        </w:rPr>
        <w:t>и</w:t>
      </w:r>
      <w:r w:rsidR="00E27AA1">
        <w:rPr>
          <w:rFonts w:ascii="Times New Roman" w:hAnsi="Times New Roman" w:cs="Times New Roman"/>
          <w:b w:val="0"/>
          <w:sz w:val="28"/>
          <w:szCs w:val="28"/>
        </w:rPr>
        <w:t xml:space="preserve">лого </w:t>
      </w:r>
      <w:r w:rsidR="002E6369">
        <w:rPr>
          <w:rFonts w:ascii="Times New Roman" w:hAnsi="Times New Roman" w:cs="Times New Roman"/>
          <w:b w:val="0"/>
          <w:sz w:val="28"/>
          <w:szCs w:val="28"/>
        </w:rPr>
        <w:t>здания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19</w:t>
      </w:r>
      <w:r w:rsidR="007759FA">
        <w:rPr>
          <w:rFonts w:ascii="Times New Roman" w:hAnsi="Times New Roman" w:cs="Times New Roman"/>
          <w:b w:val="0"/>
          <w:sz w:val="28"/>
          <w:szCs w:val="28"/>
        </w:rPr>
        <w:t>88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года постройки. </w:t>
      </w:r>
      <w:r w:rsidR="007759FA">
        <w:rPr>
          <w:rFonts w:ascii="Times New Roman" w:hAnsi="Times New Roman" w:cs="Times New Roman"/>
          <w:b w:val="0"/>
          <w:sz w:val="28"/>
          <w:szCs w:val="28"/>
        </w:rPr>
        <w:t>Отдельный вход имеется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6711BC" w:rsidRPr="00766299" w:rsidRDefault="006711BC" w:rsidP="006711BC">
      <w:pPr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 xml:space="preserve">Наличие или отсутствие обременения – </w:t>
      </w:r>
      <w:r w:rsidR="007759FA">
        <w:rPr>
          <w:sz w:val="28"/>
          <w:szCs w:val="28"/>
        </w:rPr>
        <w:t>обременения отсутствуют</w:t>
      </w:r>
      <w:r>
        <w:rPr>
          <w:sz w:val="28"/>
          <w:szCs w:val="28"/>
        </w:rPr>
        <w:t>.</w:t>
      </w:r>
    </w:p>
    <w:p w:rsidR="006711BC" w:rsidRPr="007F2A0B" w:rsidRDefault="006711BC" w:rsidP="006711BC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Тип имущества – нежилое помещение.</w:t>
      </w:r>
    </w:p>
    <w:p w:rsidR="002F0D21" w:rsidRDefault="006711BC" w:rsidP="006711BC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Вид собственности – муниципальная собственность</w:t>
      </w:r>
      <w:r w:rsidR="00693D29" w:rsidRPr="007F2A0B">
        <w:rPr>
          <w:sz w:val="28"/>
          <w:szCs w:val="28"/>
        </w:rPr>
        <w:t>.</w:t>
      </w:r>
    </w:p>
    <w:p w:rsidR="007F2A0B" w:rsidRPr="007F2A0B" w:rsidRDefault="007F2A0B" w:rsidP="007F2A0B">
      <w:pPr>
        <w:ind w:firstLine="851"/>
        <w:jc w:val="both"/>
        <w:rPr>
          <w:sz w:val="28"/>
          <w:szCs w:val="28"/>
        </w:rPr>
      </w:pPr>
    </w:p>
    <w:p w:rsidR="009F2687" w:rsidRDefault="007F2A0B" w:rsidP="009F268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и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9434C3" w:rsidRPr="009434C3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9434C3" w:rsidRPr="009434C3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3738B0">
        <w:rPr>
          <w:rFonts w:cs="Times New Roman"/>
          <w:sz w:val="28"/>
          <w:szCs w:val="28"/>
        </w:rPr>
        <w:t>5 марта</w:t>
      </w:r>
      <w:r w:rsidRPr="007F2A0B">
        <w:rPr>
          <w:rFonts w:cs="Times New Roman"/>
          <w:sz w:val="28"/>
          <w:szCs w:val="28"/>
        </w:rPr>
        <w:t xml:space="preserve"> </w:t>
      </w:r>
      <w:r w:rsidR="003E208E">
        <w:rPr>
          <w:rFonts w:cs="Times New Roman"/>
          <w:sz w:val="28"/>
          <w:szCs w:val="28"/>
        </w:rPr>
        <w:t>2018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</w:t>
      </w:r>
      <w:r w:rsidR="003738B0">
        <w:rPr>
          <w:rFonts w:cs="Times New Roman"/>
          <w:sz w:val="28"/>
          <w:szCs w:val="28"/>
        </w:rPr>
        <w:t>с</w:t>
      </w:r>
      <w:r>
        <w:rPr>
          <w:rFonts w:cs="Times New Roman"/>
          <w:sz w:val="28"/>
          <w:szCs w:val="28"/>
        </w:rPr>
        <w:t xml:space="preserve"> </w:t>
      </w:r>
      <w:r w:rsidR="003738B0">
        <w:rPr>
          <w:rFonts w:cs="Times New Roman"/>
          <w:sz w:val="28"/>
          <w:szCs w:val="28"/>
        </w:rPr>
        <w:t>14</w:t>
      </w:r>
      <w:r>
        <w:rPr>
          <w:rFonts w:cs="Times New Roman"/>
          <w:sz w:val="28"/>
          <w:szCs w:val="28"/>
        </w:rPr>
        <w:t xml:space="preserve"> часов </w:t>
      </w:r>
      <w:r w:rsidR="003738B0">
        <w:rPr>
          <w:rFonts w:cs="Times New Roman"/>
          <w:sz w:val="28"/>
          <w:szCs w:val="28"/>
        </w:rPr>
        <w:t>45</w:t>
      </w:r>
      <w:r>
        <w:rPr>
          <w:rFonts w:cs="Times New Roman"/>
          <w:sz w:val="28"/>
          <w:szCs w:val="28"/>
        </w:rPr>
        <w:t xml:space="preserve"> 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Красноярска по адр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су: г. Красноярск, ул. Карла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9434C3" w:rsidRPr="004B7700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5B5F97" w:rsidRPr="007F2A0B" w:rsidRDefault="00C05A09" w:rsidP="005B5F97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7759FA">
        <w:rPr>
          <w:rFonts w:ascii="Times New Roman" w:hAnsi="Times New Roman" w:cs="Times New Roman"/>
          <w:b w:val="0"/>
          <w:sz w:val="28"/>
          <w:szCs w:val="28"/>
        </w:rPr>
        <w:t>9 222 800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7759FA">
        <w:rPr>
          <w:rFonts w:ascii="Times New Roman" w:hAnsi="Times New Roman" w:cs="Times New Roman"/>
          <w:b w:val="0"/>
          <w:sz w:val="28"/>
          <w:szCs w:val="28"/>
        </w:rPr>
        <w:t>д</w:t>
      </w:r>
      <w:r w:rsidR="007759FA">
        <w:rPr>
          <w:rFonts w:ascii="Times New Roman" w:hAnsi="Times New Roman" w:cs="Times New Roman"/>
          <w:b w:val="0"/>
          <w:sz w:val="28"/>
          <w:szCs w:val="28"/>
        </w:rPr>
        <w:t>е</w:t>
      </w:r>
      <w:r w:rsidR="007759FA">
        <w:rPr>
          <w:rFonts w:ascii="Times New Roman" w:hAnsi="Times New Roman" w:cs="Times New Roman"/>
          <w:b w:val="0"/>
          <w:sz w:val="28"/>
          <w:szCs w:val="28"/>
        </w:rPr>
        <w:t>вять миллионов двести двадцать две тысячи восемьсот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, в т. ч. НДС.</w:t>
      </w:r>
    </w:p>
    <w:p w:rsidR="009434C3" w:rsidRDefault="00C05A09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Шаг аукциона – </w:t>
      </w:r>
      <w:r w:rsidR="007759FA">
        <w:rPr>
          <w:rFonts w:ascii="Times New Roman" w:hAnsi="Times New Roman" w:cs="Times New Roman"/>
          <w:b w:val="0"/>
          <w:sz w:val="28"/>
          <w:szCs w:val="28"/>
        </w:rPr>
        <w:t>461 140</w:t>
      </w:r>
      <w:r w:rsidR="006711B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7759FA">
        <w:rPr>
          <w:rFonts w:ascii="Times New Roman" w:hAnsi="Times New Roman" w:cs="Times New Roman"/>
          <w:b w:val="0"/>
          <w:sz w:val="28"/>
          <w:szCs w:val="28"/>
        </w:rPr>
        <w:t>четыреста шестьдесят одна тысяча сто сорок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, что составляет 5 процентов начальной цены продажи нежил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о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го помещения и остается единым в течение всего аукциона</w:t>
      </w:r>
      <w:r w:rsidR="009434C3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1533A" w:rsidRDefault="0071533A" w:rsidP="0071533A">
      <w:pPr>
        <w:pStyle w:val="a7"/>
        <w:rPr>
          <w:rFonts w:cs="Times New Roman"/>
          <w:b/>
          <w:sz w:val="28"/>
          <w:szCs w:val="28"/>
        </w:rPr>
      </w:pPr>
    </w:p>
    <w:p w:rsidR="009434C3" w:rsidRPr="007F2A0B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счетов.</w:t>
      </w:r>
    </w:p>
    <w:p w:rsidR="007048FA" w:rsidRPr="00642F91" w:rsidRDefault="009434C3" w:rsidP="007048FA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6C72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7759FA">
        <w:rPr>
          <w:rFonts w:ascii="Times New Roman" w:hAnsi="Times New Roman" w:cs="Times New Roman"/>
          <w:b w:val="0"/>
          <w:sz w:val="28"/>
          <w:szCs w:val="28"/>
        </w:rPr>
        <w:t>1 844 560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7759FA">
        <w:rPr>
          <w:rFonts w:ascii="Times New Roman" w:hAnsi="Times New Roman" w:cs="Times New Roman"/>
          <w:b w:val="0"/>
          <w:sz w:val="28"/>
          <w:szCs w:val="28"/>
        </w:rPr>
        <w:t>один миллион восемьсот сорок четыре тысячи пятьсот шестьдесят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, составляющий 20 процентов начальной цены продажи нежилого п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о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мещения.</w:t>
      </w:r>
    </w:p>
    <w:p w:rsidR="00592AA4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3738B0">
        <w:rPr>
          <w:rFonts w:ascii="Times New Roman" w:hAnsi="Times New Roman" w:cs="Times New Roman"/>
          <w:b w:val="0"/>
          <w:sz w:val="28"/>
          <w:szCs w:val="28"/>
        </w:rPr>
        <w:t>25 января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>8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3738B0">
        <w:rPr>
          <w:rFonts w:ascii="Times New Roman" w:hAnsi="Times New Roman" w:cs="Times New Roman"/>
          <w:b w:val="0"/>
          <w:sz w:val="28"/>
          <w:szCs w:val="28"/>
        </w:rPr>
        <w:t>21 февраля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201</w:t>
      </w:r>
      <w:r w:rsidR="003E208E">
        <w:rPr>
          <w:rFonts w:ascii="Times New Roman" w:hAnsi="Times New Roman" w:cs="Times New Roman"/>
          <w:b w:val="0"/>
          <w:sz w:val="28"/>
          <w:szCs w:val="28"/>
        </w:rPr>
        <w:t>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года на расчетный счет 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№ 40302810400003000062 в Отделении Красноярск г. Красноярск, БИК 040407001, получатель: ИНН 2466203803, КПП 246601001 УФК по Красноярскому краю (МР 190100062 Департамент мун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и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 xml:space="preserve">ципального заказа администрации города  </w:t>
      </w:r>
      <w:proofErr w:type="gramStart"/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/с 05193005770)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F41320" w:rsidRPr="00ED3863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Назначение платежа – задаток для участия в аукционе по продаже н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жилого помещения</w:t>
      </w:r>
      <w:r w:rsidR="004A5C3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711BC" w:rsidRPr="00A57B6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DA756B"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r w:rsidR="007759FA">
        <w:rPr>
          <w:rFonts w:ascii="Times New Roman" w:hAnsi="Times New Roman" w:cs="Times New Roman"/>
          <w:b w:val="0"/>
          <w:sz w:val="28"/>
          <w:szCs w:val="28"/>
        </w:rPr>
        <w:t>40 лет Победы, д. 18, пом. 120</w:t>
      </w:r>
      <w:r w:rsidR="00F41320" w:rsidRPr="00D005D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:rsidR="009434C3" w:rsidRPr="00ED386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ние задатка являются акцептом такой оферты, после чего договор о задатке считается заключенным в письменной форме.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</w:t>
      </w:r>
      <w:r w:rsidRPr="00ED3863">
        <w:rPr>
          <w:rFonts w:cs="Times New Roman"/>
          <w:sz w:val="28"/>
          <w:szCs w:val="28"/>
        </w:rPr>
        <w:t>а</w:t>
      </w:r>
      <w:r w:rsidRPr="00ED3863">
        <w:rPr>
          <w:rFonts w:cs="Times New Roman"/>
          <w:sz w:val="28"/>
          <w:szCs w:val="28"/>
        </w:rPr>
        <w:t>ты приобретаемого недвижимого имущества.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3738B0">
        <w:rPr>
          <w:rFonts w:cs="Times New Roman"/>
          <w:bCs/>
          <w:sz w:val="28"/>
          <w:szCs w:val="28"/>
        </w:rPr>
        <w:t>25 января</w:t>
      </w:r>
      <w:r w:rsidRPr="00ED3863">
        <w:rPr>
          <w:rFonts w:cs="Times New Roman"/>
          <w:bCs/>
          <w:sz w:val="28"/>
          <w:szCs w:val="28"/>
        </w:rPr>
        <w:t xml:space="preserve"> 201</w:t>
      </w:r>
      <w:r w:rsidR="00592AA4">
        <w:rPr>
          <w:rFonts w:cs="Times New Roman"/>
          <w:bCs/>
          <w:sz w:val="28"/>
          <w:szCs w:val="28"/>
        </w:rPr>
        <w:t>8</w:t>
      </w:r>
      <w:r w:rsidRPr="00ED3863">
        <w:rPr>
          <w:rFonts w:cs="Times New Roman"/>
          <w:bCs/>
          <w:sz w:val="28"/>
          <w:szCs w:val="28"/>
        </w:rPr>
        <w:t xml:space="preserve"> года. Окончание приема заявок </w:t>
      </w:r>
      <w:r w:rsidR="003738B0">
        <w:rPr>
          <w:rFonts w:cs="Times New Roman"/>
          <w:bCs/>
          <w:sz w:val="28"/>
          <w:szCs w:val="28"/>
        </w:rPr>
        <w:t>21 февраля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>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</w:t>
      </w:r>
      <w:r w:rsidRPr="00ED3863">
        <w:rPr>
          <w:rFonts w:cs="Times New Roman"/>
          <w:bCs/>
          <w:sz w:val="28"/>
          <w:szCs w:val="28"/>
        </w:rPr>
        <w:t xml:space="preserve">года в </w:t>
      </w:r>
      <w:r w:rsidR="003738B0">
        <w:rPr>
          <w:rFonts w:cs="Times New Roman"/>
          <w:bCs/>
          <w:sz w:val="28"/>
          <w:szCs w:val="28"/>
        </w:rPr>
        <w:t>10:00</w:t>
      </w:r>
      <w:r w:rsidRPr="00ED3863">
        <w:rPr>
          <w:rFonts w:cs="Times New Roman"/>
          <w:bCs/>
          <w:sz w:val="28"/>
          <w:szCs w:val="28"/>
        </w:rPr>
        <w:t xml:space="preserve"> час</w:t>
      </w:r>
      <w:r w:rsidR="003738B0">
        <w:rPr>
          <w:rFonts w:cs="Times New Roman"/>
          <w:bCs/>
          <w:sz w:val="28"/>
          <w:szCs w:val="28"/>
        </w:rPr>
        <w:t>ов</w:t>
      </w:r>
      <w:r w:rsidRPr="00ED3863">
        <w:rPr>
          <w:rFonts w:cs="Times New Roman"/>
          <w:bCs/>
          <w:sz w:val="28"/>
          <w:szCs w:val="28"/>
        </w:rPr>
        <w:t xml:space="preserve">. 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9434C3" w:rsidRPr="004B7700" w:rsidRDefault="009434C3" w:rsidP="009434C3">
      <w:pPr>
        <w:pStyle w:val="a7"/>
        <w:numPr>
          <w:ilvl w:val="0"/>
          <w:numId w:val="6"/>
        </w:numPr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3738B0">
        <w:rPr>
          <w:rFonts w:cs="Times New Roman"/>
          <w:bCs/>
          <w:sz w:val="28"/>
          <w:szCs w:val="28"/>
        </w:rPr>
        <w:t>28 февраля</w:t>
      </w:r>
      <w:r>
        <w:rPr>
          <w:rFonts w:cs="Times New Roman"/>
          <w:bCs/>
          <w:sz w:val="28"/>
          <w:szCs w:val="28"/>
        </w:rPr>
        <w:t xml:space="preserve"> 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7B1C34" w:rsidRPr="007F2A0B" w:rsidRDefault="007B1C34" w:rsidP="007F2A0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ED3863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:rsidR="00AE13D8" w:rsidRPr="007F2A0B" w:rsidRDefault="00AE13D8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вращается.</w:t>
      </w:r>
    </w:p>
    <w:p w:rsidR="004B7700" w:rsidRPr="00C8174E" w:rsidRDefault="004B7700" w:rsidP="004B7700">
      <w:pPr>
        <w:pStyle w:val="a7"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</w:t>
      </w:r>
      <w:r w:rsidRPr="007F2A0B">
        <w:rPr>
          <w:rFonts w:cs="Times New Roman"/>
          <w:bCs/>
          <w:sz w:val="28"/>
          <w:szCs w:val="28"/>
        </w:rPr>
        <w:t>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менты: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 w:rsidR="00791C3E"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>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791C3E"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торых остается у продавца, другой – у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 w:rsidR="008336D3"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гализованы в установленном порядке, и иметь нотариально заверенный пер</w:t>
      </w:r>
      <w:r w:rsidRPr="007F2A0B">
        <w:rPr>
          <w:rFonts w:cs="Times New Roman"/>
          <w:sz w:val="28"/>
          <w:szCs w:val="28"/>
        </w:rPr>
        <w:t>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Обязанность доказать свое право на приобретение муниципального имущества возлагается на претендента.</w:t>
      </w:r>
    </w:p>
    <w:p w:rsidR="00AE13D8" w:rsidRPr="007F2A0B" w:rsidRDefault="00AE13D8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Договор купли-продажи недвижимого имущества заключается между департаментом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 xml:space="preserve">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71533A" w:rsidRPr="007F2A0B" w:rsidRDefault="0071533A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:rsidR="00ED3863" w:rsidRDefault="00EE77F6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12.45 часов с </w:t>
      </w:r>
      <w:r w:rsidR="003738B0">
        <w:rPr>
          <w:rFonts w:cs="Times New Roman"/>
          <w:bCs/>
          <w:sz w:val="28"/>
          <w:szCs w:val="28"/>
        </w:rPr>
        <w:t>25 января</w:t>
      </w:r>
      <w:r>
        <w:rPr>
          <w:rFonts w:cs="Times New Roman"/>
          <w:bCs/>
          <w:sz w:val="28"/>
          <w:szCs w:val="28"/>
        </w:rPr>
        <w:t xml:space="preserve"> 201</w:t>
      </w:r>
      <w:r w:rsidR="00592AA4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 по </w:t>
      </w:r>
      <w:r w:rsidR="003738B0">
        <w:rPr>
          <w:rFonts w:cs="Times New Roman"/>
          <w:bCs/>
          <w:sz w:val="28"/>
          <w:szCs w:val="28"/>
        </w:rPr>
        <w:t>21 февраля</w:t>
      </w:r>
      <w:r>
        <w:rPr>
          <w:rFonts w:cs="Times New Roman"/>
          <w:bCs/>
          <w:sz w:val="28"/>
          <w:szCs w:val="28"/>
        </w:rPr>
        <w:t xml:space="preserve"> 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 по адресу</w:t>
      </w:r>
      <w:r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>
        <w:rPr>
          <w:rFonts w:cs="Times New Roman"/>
          <w:sz w:val="28"/>
          <w:szCs w:val="28"/>
        </w:rPr>
        <w:t>каб</w:t>
      </w:r>
      <w:proofErr w:type="spellEnd"/>
      <w:r>
        <w:rPr>
          <w:rFonts w:cs="Times New Roman"/>
          <w:sz w:val="28"/>
          <w:szCs w:val="28"/>
        </w:rPr>
        <w:t>. 406/1, департамент муниципального имущества и земельных отношений администрации города Красн</w:t>
      </w:r>
      <w:r>
        <w:rPr>
          <w:rFonts w:cs="Times New Roman"/>
          <w:sz w:val="28"/>
          <w:szCs w:val="28"/>
        </w:rPr>
        <w:t>о</w:t>
      </w:r>
      <w:r>
        <w:rPr>
          <w:rFonts w:cs="Times New Roman"/>
          <w:sz w:val="28"/>
          <w:szCs w:val="28"/>
        </w:rPr>
        <w:t>ярска, тел. 226-17-92, 226-17-93</w:t>
      </w:r>
      <w:r w:rsidR="001717D5">
        <w:rPr>
          <w:rFonts w:cs="Times New Roman"/>
          <w:sz w:val="28"/>
          <w:szCs w:val="28"/>
        </w:rPr>
        <w:t>, 226-18-62</w:t>
      </w:r>
      <w:r w:rsidR="00ED3863">
        <w:rPr>
          <w:rFonts w:cs="Times New Roman"/>
          <w:sz w:val="28"/>
          <w:szCs w:val="28"/>
        </w:rPr>
        <w:t>.</w:t>
      </w:r>
      <w:proofErr w:type="gramEnd"/>
    </w:p>
    <w:p w:rsidR="0071533A" w:rsidRDefault="0071533A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8336D3" w:rsidRPr="004E53A6" w:rsidRDefault="00ED3863" w:rsidP="008336D3">
      <w:pPr>
        <w:pStyle w:val="21"/>
        <w:spacing w:after="0" w:line="24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Покупателями </w:t>
      </w:r>
      <w:r w:rsidR="008336D3">
        <w:rPr>
          <w:sz w:val="28"/>
          <w:szCs w:val="28"/>
        </w:rPr>
        <w:t>муниципального имущества могут быть любые физ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ческие и юридические лица, за исключением: государственных и муниц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пальных унитарных предприятий, государственных и муниципальных учр</w:t>
      </w:r>
      <w:r w:rsidR="008336D3">
        <w:rPr>
          <w:sz w:val="28"/>
          <w:szCs w:val="28"/>
        </w:rPr>
        <w:t>е</w:t>
      </w:r>
      <w:r w:rsidR="008336D3">
        <w:rPr>
          <w:sz w:val="28"/>
          <w:szCs w:val="28"/>
        </w:rPr>
        <w:t>ждений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</w:t>
      </w:r>
      <w:r w:rsidR="008336D3">
        <w:rPr>
          <w:sz w:val="28"/>
          <w:szCs w:val="28"/>
        </w:rPr>
        <w:t>е</w:t>
      </w:r>
      <w:r w:rsidR="008336D3">
        <w:rPr>
          <w:sz w:val="28"/>
          <w:szCs w:val="28"/>
        </w:rPr>
        <w:t>рального закона от 21.12.2001 № 178-ФЗ «О приватизации государственного и муниципального имущества»</w:t>
      </w:r>
      <w:r w:rsidR="008336D3" w:rsidRPr="004E53A6">
        <w:rPr>
          <w:sz w:val="28"/>
          <w:szCs w:val="28"/>
        </w:rPr>
        <w:t>;</w:t>
      </w:r>
      <w:proofErr w:type="gramEnd"/>
      <w:r w:rsidR="008336D3">
        <w:rPr>
          <w:sz w:val="28"/>
          <w:szCs w:val="28"/>
        </w:rPr>
        <w:t xml:space="preserve"> </w:t>
      </w:r>
      <w:proofErr w:type="gramStart"/>
      <w:r w:rsidR="008336D3">
        <w:rPr>
          <w:sz w:val="28"/>
          <w:szCs w:val="28"/>
        </w:rPr>
        <w:t>юридических лиц, местом регистрации кот</w:t>
      </w:r>
      <w:r w:rsidR="008336D3">
        <w:rPr>
          <w:sz w:val="28"/>
          <w:szCs w:val="28"/>
        </w:rPr>
        <w:t>о</w:t>
      </w:r>
      <w:r w:rsidR="008336D3">
        <w:rPr>
          <w:sz w:val="28"/>
          <w:szCs w:val="28"/>
        </w:rPr>
        <w:t>рых является государство или территория, включенные в утверждаемый М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нистерством финансов Российской Федерации перечень государств и терр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(далее – офшорные компании)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отношении которых офшорной компанией или группой лиц, в которую входит офшорная компания, осуществляется контроль.</w:t>
      </w:r>
      <w:proofErr w:type="gramEnd"/>
    </w:p>
    <w:p w:rsidR="00896FBE" w:rsidRDefault="008336D3" w:rsidP="008336D3">
      <w:pPr>
        <w:pStyle w:val="21"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7F2A0B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</w:t>
      </w:r>
      <w:r w:rsidRPr="007F2A0B">
        <w:rPr>
          <w:rFonts w:eastAsiaTheme="minorHAnsi" w:cs="Times New Roman"/>
          <w:sz w:val="28"/>
          <w:szCs w:val="28"/>
          <w:lang w:eastAsia="en-US"/>
        </w:rPr>
        <w:t>я</w:t>
      </w:r>
      <w:r w:rsidRPr="007F2A0B">
        <w:rPr>
          <w:rFonts w:eastAsiaTheme="minorHAns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 w:rsidRPr="007F2A0B">
        <w:rPr>
          <w:rFonts w:eastAsiaTheme="minorHAnsi" w:cs="Times New Roman"/>
          <w:sz w:val="28"/>
          <w:szCs w:val="28"/>
          <w:lang w:eastAsia="en-US"/>
        </w:rPr>
        <w:t>ь</w:t>
      </w:r>
      <w:r w:rsidRPr="007F2A0B">
        <w:rPr>
          <w:rFonts w:eastAsiaTheme="minorHAnsi" w:cs="Times New Roman"/>
          <w:sz w:val="28"/>
          <w:szCs w:val="28"/>
          <w:lang w:eastAsia="en-US"/>
        </w:rPr>
        <w:t>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</w:t>
      </w:r>
      <w:r w:rsidR="00896FBE" w:rsidRPr="007F2A0B">
        <w:rPr>
          <w:rFonts w:eastAsiaTheme="minorHAnsi" w:cs="Times New Roman"/>
          <w:sz w:val="28"/>
          <w:szCs w:val="28"/>
          <w:lang w:eastAsia="en-US"/>
        </w:rPr>
        <w:t xml:space="preserve"> участков.</w:t>
      </w:r>
      <w:proofErr w:type="gramEnd"/>
    </w:p>
    <w:p w:rsidR="002F0D21" w:rsidRPr="007F2A0B" w:rsidRDefault="002F0D21" w:rsidP="00ED3863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9434C3">
      <w:pPr>
        <w:pStyle w:val="a5"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</w:t>
      </w:r>
      <w:r w:rsidRPr="007F2A0B">
        <w:rPr>
          <w:rFonts w:cs="Times New Roman"/>
          <w:bCs/>
          <w:sz w:val="28"/>
          <w:szCs w:val="28"/>
        </w:rPr>
        <w:t>е</w:t>
      </w:r>
      <w:r w:rsidRPr="007F2A0B">
        <w:rPr>
          <w:rFonts w:cs="Times New Roman"/>
          <w:bCs/>
          <w:sz w:val="28"/>
          <w:szCs w:val="28"/>
        </w:rPr>
        <w:t>лю, который предложит в ходе торгов наиболее высокую цену.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lastRenderedPageBreak/>
        <w:t>Претендент не допускается к участию в аукционе по следующим о</w:t>
      </w:r>
      <w:r w:rsidRPr="007F2A0B">
        <w:rPr>
          <w:rFonts w:cs="Times New Roman"/>
          <w:bCs/>
          <w:sz w:val="28"/>
          <w:szCs w:val="28"/>
        </w:rPr>
        <w:t>с</w:t>
      </w:r>
      <w:r w:rsidRPr="007F2A0B">
        <w:rPr>
          <w:rFonts w:cs="Times New Roman"/>
          <w:bCs/>
          <w:sz w:val="28"/>
          <w:szCs w:val="28"/>
        </w:rPr>
        <w:t>нованиям: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>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таких действий;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654449">
      <w:pPr>
        <w:pStyle w:val="a7"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>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ведения итогов аукциона.</w:t>
      </w:r>
    </w:p>
    <w:p w:rsidR="006D14C9" w:rsidRPr="007F2A0B" w:rsidRDefault="006D14C9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:rsidR="00A97FCA" w:rsidRPr="003F4895" w:rsidRDefault="00592AA4" w:rsidP="00A97FCA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cs="Times New Roman"/>
          <w:color w:val="000000"/>
          <w:sz w:val="28"/>
          <w:szCs w:val="28"/>
        </w:rPr>
        <w:t>Объект на торги ранее не выставлялся</w:t>
      </w:r>
      <w:r w:rsidR="00A97FCA" w:rsidRPr="003F4895">
        <w:rPr>
          <w:rFonts w:cs="Times New Roman"/>
          <w:color w:val="000000"/>
          <w:sz w:val="28"/>
          <w:szCs w:val="28"/>
        </w:rPr>
        <w:t>.</w:t>
      </w:r>
    </w:p>
    <w:p w:rsidR="00C05A09" w:rsidRDefault="00C05A09" w:rsidP="0083208E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4B7700" w:rsidRDefault="004B7700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2F4BF8" w:rsidRPr="007F2A0B" w:rsidRDefault="002F4BF8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8A36F7" w:rsidRDefault="008A36F7" w:rsidP="008A36F7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B15428">
        <w:rPr>
          <w:rFonts w:cs="Times New Roman"/>
          <w:sz w:val="28"/>
          <w:szCs w:val="28"/>
        </w:rPr>
        <w:t xml:space="preserve">Заместитель руководителя </w:t>
      </w:r>
    </w:p>
    <w:p w:rsidR="008A36F7" w:rsidRDefault="008A36F7" w:rsidP="008A36F7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</w:t>
      </w:r>
      <w:r w:rsidRPr="00B15428">
        <w:rPr>
          <w:rFonts w:cs="Times New Roman"/>
          <w:sz w:val="28"/>
          <w:szCs w:val="28"/>
        </w:rPr>
        <w:t>епартамента</w:t>
      </w:r>
      <w:r>
        <w:rPr>
          <w:rFonts w:cs="Times New Roman"/>
          <w:sz w:val="28"/>
          <w:szCs w:val="28"/>
        </w:rPr>
        <w:t xml:space="preserve"> </w:t>
      </w:r>
      <w:r w:rsidRPr="00B15428">
        <w:rPr>
          <w:rFonts w:cs="Times New Roman"/>
          <w:sz w:val="28"/>
          <w:szCs w:val="28"/>
        </w:rPr>
        <w:t xml:space="preserve">муниципального </w:t>
      </w:r>
    </w:p>
    <w:p w:rsidR="008A36F7" w:rsidRPr="00B15428" w:rsidRDefault="008A36F7" w:rsidP="008A36F7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</w:t>
      </w:r>
      <w:r w:rsidRPr="00B15428">
        <w:rPr>
          <w:rFonts w:cs="Times New Roman"/>
          <w:sz w:val="28"/>
          <w:szCs w:val="28"/>
        </w:rPr>
        <w:t>мущества</w:t>
      </w:r>
      <w:r>
        <w:rPr>
          <w:rFonts w:cs="Times New Roman"/>
          <w:sz w:val="28"/>
          <w:szCs w:val="28"/>
        </w:rPr>
        <w:t xml:space="preserve"> </w:t>
      </w:r>
      <w:r w:rsidRPr="00B15428">
        <w:rPr>
          <w:rFonts w:cs="Times New Roman"/>
          <w:sz w:val="28"/>
          <w:szCs w:val="28"/>
        </w:rPr>
        <w:t>и земельных отношений</w:t>
      </w:r>
      <w:r w:rsidRPr="00B15428">
        <w:rPr>
          <w:rFonts w:cs="Times New Roman"/>
          <w:sz w:val="28"/>
          <w:szCs w:val="28"/>
        </w:rPr>
        <w:tab/>
      </w:r>
      <w:r w:rsidRPr="00B15428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И.А. Тюрина</w:t>
      </w: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950D22" w:rsidRDefault="00950D22" w:rsidP="009434C3">
      <w:pPr>
        <w:jc w:val="right"/>
      </w:pPr>
    </w:p>
    <w:p w:rsidR="00355FD8" w:rsidRDefault="00355FD8" w:rsidP="009434C3">
      <w:pPr>
        <w:jc w:val="right"/>
      </w:pPr>
    </w:p>
    <w:p w:rsidR="007D6FAA" w:rsidRDefault="007D6FAA" w:rsidP="009434C3">
      <w:pPr>
        <w:jc w:val="right"/>
      </w:pPr>
    </w:p>
    <w:p w:rsidR="004A2E1C" w:rsidRDefault="004A2E1C" w:rsidP="009434C3">
      <w:pPr>
        <w:jc w:val="right"/>
      </w:pPr>
    </w:p>
    <w:p w:rsidR="00D01529" w:rsidRDefault="00D01529" w:rsidP="009434C3">
      <w:pPr>
        <w:jc w:val="right"/>
      </w:pPr>
    </w:p>
    <w:p w:rsidR="003738B0" w:rsidRDefault="003738B0" w:rsidP="009434C3">
      <w:pPr>
        <w:jc w:val="right"/>
      </w:pPr>
    </w:p>
    <w:p w:rsidR="003738B0" w:rsidRDefault="003738B0" w:rsidP="009434C3">
      <w:pPr>
        <w:jc w:val="right"/>
      </w:pPr>
    </w:p>
    <w:p w:rsidR="003738B0" w:rsidRDefault="003738B0" w:rsidP="009434C3">
      <w:pPr>
        <w:jc w:val="right"/>
      </w:pPr>
    </w:p>
    <w:p w:rsidR="003738B0" w:rsidRDefault="003738B0" w:rsidP="009434C3">
      <w:pPr>
        <w:jc w:val="right"/>
      </w:pPr>
      <w:bookmarkStart w:id="0" w:name="_GoBack"/>
      <w:bookmarkEnd w:id="0"/>
    </w:p>
    <w:p w:rsidR="002E6369" w:rsidRDefault="002E6369" w:rsidP="009434C3">
      <w:pPr>
        <w:jc w:val="right"/>
      </w:pPr>
    </w:p>
    <w:p w:rsidR="00F03EC7" w:rsidRDefault="00F03EC7" w:rsidP="009434C3">
      <w:pPr>
        <w:jc w:val="right"/>
      </w:pPr>
    </w:p>
    <w:p w:rsidR="009434C3" w:rsidRPr="00E6233C" w:rsidRDefault="009434C3" w:rsidP="009434C3">
      <w:pPr>
        <w:jc w:val="right"/>
      </w:pPr>
      <w:r>
        <w:lastRenderedPageBreak/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9434C3" w:rsidRDefault="009434C3" w:rsidP="009434C3">
      <w:pPr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9434C3" w:rsidRPr="00E6233C" w:rsidRDefault="009434C3" w:rsidP="009434C3">
      <w:pPr>
        <w:jc w:val="right"/>
      </w:pPr>
    </w:p>
    <w:p w:rsidR="009434C3" w:rsidRPr="0040079F" w:rsidRDefault="009434C3" w:rsidP="009434C3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9434C3">
      <w:pPr>
        <w:pStyle w:val="ConsNonforma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9434C3">
      <w:pPr>
        <w:pStyle w:val="ConsNonformat"/>
        <w:jc w:val="center"/>
        <w:rPr>
          <w:rFonts w:ascii="Times New Roman" w:hAnsi="Times New Roman"/>
          <w:i/>
        </w:rPr>
      </w:pPr>
    </w:p>
    <w:p w:rsidR="009434C3" w:rsidRPr="00894B40" w:rsidRDefault="009434C3" w:rsidP="009434C3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9434C3">
      <w:pPr>
        <w:jc w:val="both"/>
        <w:rPr>
          <w:sz w:val="22"/>
          <w:szCs w:val="22"/>
        </w:rPr>
      </w:pPr>
      <w:proofErr w:type="gramStart"/>
      <w:r w:rsidRPr="00894B40">
        <w:rPr>
          <w:sz w:val="22"/>
          <w:szCs w:val="22"/>
        </w:rPr>
        <w:t>действующего</w:t>
      </w:r>
      <w:proofErr w:type="gramEnd"/>
      <w:r w:rsidRPr="00894B40">
        <w:rPr>
          <w:sz w:val="22"/>
          <w:szCs w:val="22"/>
        </w:rPr>
        <w:t xml:space="preserve">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9434C3">
      <w:pPr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9434C3">
      <w:pPr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B4385B" w:rsidRDefault="009434C3" w:rsidP="009434C3">
      <w:pPr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1. </w:t>
      </w:r>
      <w:proofErr w:type="gramStart"/>
      <w:r w:rsidRPr="00654449">
        <w:rPr>
          <w:sz w:val="22"/>
          <w:szCs w:val="22"/>
        </w:rPr>
        <w:t>Соблюдать условия участия в аукционе, содержащиеся в информационном сообщении о пров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 xml:space="preserve">дении аукциона, размещенном на сайтах: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0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proofErr w:type="spellStart"/>
        <w:r w:rsidRPr="00654449">
          <w:rPr>
            <w:rStyle w:val="ae"/>
            <w:sz w:val="22"/>
            <w:szCs w:val="22"/>
            <w:lang w:val="en-US"/>
          </w:rPr>
          <w:t>ru</w:t>
        </w:r>
        <w:proofErr w:type="spellEnd"/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</w:t>
      </w:r>
      <w:r w:rsidRPr="00654449">
        <w:rPr>
          <w:sz w:val="22"/>
          <w:szCs w:val="22"/>
        </w:rPr>
        <w:t>н</w:t>
      </w:r>
      <w:r w:rsidRPr="00654449">
        <w:rPr>
          <w:sz w:val="22"/>
          <w:szCs w:val="22"/>
        </w:rPr>
        <w:t>ным Постановлением Правительства Российской Федерации от 12.08.2002 № 585.</w:t>
      </w:r>
      <w:proofErr w:type="gramEnd"/>
    </w:p>
    <w:p w:rsidR="009434C3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>департаментом муниципального им</w:t>
      </w:r>
      <w:r>
        <w:rPr>
          <w:sz w:val="22"/>
          <w:szCs w:val="22"/>
        </w:rPr>
        <w:t>у</w:t>
      </w:r>
      <w:r>
        <w:rPr>
          <w:sz w:val="22"/>
          <w:szCs w:val="22"/>
        </w:rPr>
        <w:t xml:space="preserve">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</w:t>
      </w:r>
      <w:r>
        <w:rPr>
          <w:sz w:val="22"/>
          <w:szCs w:val="22"/>
        </w:rPr>
        <w:t>т</w:t>
      </w:r>
      <w:r>
        <w:rPr>
          <w:sz w:val="22"/>
          <w:szCs w:val="22"/>
        </w:rPr>
        <w:t>ся.</w:t>
      </w: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9434C3">
      <w:pPr>
        <w:ind w:firstLine="709"/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9434C3">
      <w:pPr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</w:t>
      </w:r>
      <w:proofErr w:type="gramStart"/>
      <w:r w:rsidRPr="0077260C">
        <w:rPr>
          <w:sz w:val="18"/>
          <w:szCs w:val="18"/>
        </w:rPr>
        <w:t xml:space="preserve">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  <w:proofErr w:type="gramEnd"/>
    </w:p>
    <w:p w:rsidR="009434C3" w:rsidRPr="00654449" w:rsidRDefault="009434C3" w:rsidP="009434C3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9434C3">
      <w:pPr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</w:t>
      </w:r>
      <w:proofErr w:type="gramStart"/>
      <w:r w:rsidRPr="00654449">
        <w:rPr>
          <w:sz w:val="22"/>
          <w:szCs w:val="22"/>
        </w:rPr>
        <w:t>.</w:t>
      </w:r>
      <w:proofErr w:type="gramEnd"/>
      <w:r w:rsidRPr="00654449">
        <w:rPr>
          <w:sz w:val="22"/>
          <w:szCs w:val="22"/>
        </w:rPr>
        <w:t xml:space="preserve"> _________ </w:t>
      </w:r>
      <w:proofErr w:type="gramStart"/>
      <w:r w:rsidRPr="00654449">
        <w:rPr>
          <w:sz w:val="22"/>
          <w:szCs w:val="22"/>
        </w:rPr>
        <w:t>м</w:t>
      </w:r>
      <w:proofErr w:type="gramEnd"/>
      <w:r w:rsidRPr="00654449">
        <w:rPr>
          <w:sz w:val="22"/>
          <w:szCs w:val="22"/>
        </w:rPr>
        <w:t>ин.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proofErr w:type="gramStart"/>
      <w:r w:rsidRPr="00654449">
        <w:rPr>
          <w:sz w:val="22"/>
          <w:szCs w:val="22"/>
        </w:rPr>
        <w:t>принявшего</w:t>
      </w:r>
      <w:proofErr w:type="gramEnd"/>
      <w:r w:rsidRPr="00654449">
        <w:rPr>
          <w:sz w:val="22"/>
          <w:szCs w:val="22"/>
        </w:rPr>
        <w:t xml:space="preserve">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9434C3">
      <w:pPr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A546F7" w:rsidRPr="00A546F7" w:rsidRDefault="00A546F7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 xml:space="preserve">Д О Г О В О </w:t>
      </w:r>
      <w:proofErr w:type="gramStart"/>
      <w:r w:rsidRPr="00A546F7">
        <w:rPr>
          <w:rFonts w:ascii="Times New Roman" w:hAnsi="Times New Roman"/>
          <w:b w:val="0"/>
          <w:bCs/>
          <w:sz w:val="28"/>
          <w:szCs w:val="22"/>
        </w:rPr>
        <w:t>Р</w:t>
      </w:r>
      <w:proofErr w:type="gramEnd"/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:rsidR="00A546F7" w:rsidRPr="00A546F7" w:rsidRDefault="00A546F7" w:rsidP="00A546F7">
      <w:pPr>
        <w:shd w:val="clear" w:color="auto" w:fill="FFFFFF"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682"/>
        </w:tabs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A546F7">
      <w:pPr>
        <w:shd w:val="clear" w:color="auto" w:fill="FFFFFF"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768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A546F7">
      <w:pPr>
        <w:shd w:val="clear" w:color="auto" w:fill="FFFFFF"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5621"/>
        </w:tabs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закл</w:t>
      </w:r>
      <w:r w:rsidRPr="00A546F7">
        <w:rPr>
          <w:rFonts w:cs="Times New Roman"/>
          <w:color w:val="000000"/>
          <w:w w:val="101"/>
          <w:sz w:val="28"/>
          <w:szCs w:val="28"/>
        </w:rPr>
        <w:t>ю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A546F7">
      <w:pPr>
        <w:widowControl w:val="0"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A546F7">
      <w:pPr>
        <w:shd w:val="clear" w:color="auto" w:fill="FFFFFF"/>
        <w:tabs>
          <w:tab w:val="left" w:leader="underscore" w:pos="6667"/>
          <w:tab w:val="left" w:leader="underscore" w:pos="9130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</w:t>
      </w:r>
      <w:r w:rsidRPr="00A546F7">
        <w:rPr>
          <w:rFonts w:cs="Times New Roman"/>
          <w:color w:val="000000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w w:val="101"/>
          <w:sz w:val="28"/>
          <w:szCs w:val="28"/>
        </w:rPr>
        <w:t>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занной в пункте 2.1.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сти, что подтверждается свидетельством о государственной регистрации пр</w:t>
      </w:r>
      <w:r w:rsidRPr="00031271">
        <w:rPr>
          <w:rFonts w:cs="Times New Roman"/>
          <w:bCs/>
          <w:iCs/>
          <w:sz w:val="28"/>
          <w:szCs w:val="28"/>
        </w:rPr>
        <w:t>а</w:t>
      </w:r>
      <w:r w:rsidRPr="00031271">
        <w:rPr>
          <w:rFonts w:cs="Times New Roman"/>
          <w:bCs/>
          <w:iCs/>
          <w:sz w:val="28"/>
          <w:szCs w:val="28"/>
        </w:rPr>
        <w:t>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031271" w:rsidRDefault="00A546F7" w:rsidP="00A546F7">
      <w:pPr>
        <w:pStyle w:val="a5"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spellEnd"/>
      <w:proofErr w:type="gramEnd"/>
      <w:r w:rsidRPr="00031271">
        <w:rPr>
          <w:rFonts w:cs="Times New Roman"/>
          <w:bCs/>
          <w:iCs/>
          <w:sz w:val="28"/>
          <w:szCs w:val="28"/>
        </w:rPr>
        <w:t>, ра</w:t>
      </w:r>
      <w:r w:rsidRPr="00031271">
        <w:rPr>
          <w:rFonts w:cs="Times New Roman"/>
          <w:bCs/>
          <w:iCs/>
          <w:sz w:val="28"/>
          <w:szCs w:val="28"/>
        </w:rPr>
        <w:t>с</w:t>
      </w:r>
      <w:r w:rsidRPr="00031271">
        <w:rPr>
          <w:rFonts w:cs="Times New Roman"/>
          <w:bCs/>
          <w:iCs/>
          <w:sz w:val="28"/>
          <w:szCs w:val="28"/>
        </w:rPr>
        <w:t>положенного по адресу: _______________________________________, явл</w:t>
      </w:r>
      <w:r w:rsidRPr="00031271">
        <w:rPr>
          <w:rFonts w:cs="Times New Roman"/>
          <w:bCs/>
          <w:iCs/>
          <w:sz w:val="28"/>
          <w:szCs w:val="28"/>
        </w:rPr>
        <w:t>я</w:t>
      </w:r>
      <w:r w:rsidRPr="00031271">
        <w:rPr>
          <w:rFonts w:cs="Times New Roman"/>
          <w:bCs/>
          <w:iCs/>
          <w:sz w:val="28"/>
          <w:szCs w:val="28"/>
        </w:rPr>
        <w:t>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031271">
      <w:pPr>
        <w:pStyle w:val="3"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</w:t>
      </w:r>
      <w:r w:rsidRPr="00031271">
        <w:rPr>
          <w:rFonts w:cs="Times New Roman"/>
          <w:sz w:val="28"/>
          <w:szCs w:val="28"/>
        </w:rPr>
        <w:t>б</w:t>
      </w:r>
      <w:r w:rsidRPr="00031271">
        <w:rPr>
          <w:rFonts w:cs="Times New Roman"/>
          <w:sz w:val="28"/>
          <w:szCs w:val="28"/>
        </w:rPr>
        <w:t>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031271">
      <w:pPr>
        <w:pStyle w:val="21"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Default="00A546F7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634DAD" w:rsidRPr="00A546F7" w:rsidRDefault="00634DAD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lastRenderedPageBreak/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031271" w:rsidRDefault="00A546F7" w:rsidP="00031271">
      <w:pPr>
        <w:pStyle w:val="3"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031271">
      <w:pPr>
        <w:pStyle w:val="a5"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A546F7">
      <w:pPr>
        <w:pStyle w:val="3"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031271">
      <w:pPr>
        <w:shd w:val="clear" w:color="auto" w:fill="FFFFFF"/>
        <w:tabs>
          <w:tab w:val="right" w:pos="1418"/>
          <w:tab w:val="left" w:leader="underscore" w:pos="7238"/>
        </w:tabs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</w:t>
      </w:r>
      <w:r w:rsidRPr="00A546F7">
        <w:rPr>
          <w:rFonts w:cs="Times New Roman"/>
          <w:color w:val="000000"/>
          <w:spacing w:val="2"/>
          <w:sz w:val="28"/>
          <w:szCs w:val="28"/>
        </w:rPr>
        <w:t>р</w:t>
      </w:r>
      <w:r w:rsidRPr="00A546F7">
        <w:rPr>
          <w:rFonts w:cs="Times New Roman"/>
          <w:color w:val="000000"/>
          <w:spacing w:val="2"/>
          <w:sz w:val="28"/>
          <w:szCs w:val="28"/>
        </w:rPr>
        <w:t>скому краю (департамент муниципального имущества и земельных отнош</w:t>
      </w:r>
      <w:r w:rsidRPr="00A546F7">
        <w:rPr>
          <w:rFonts w:cs="Times New Roman"/>
          <w:color w:val="000000"/>
          <w:spacing w:val="2"/>
          <w:sz w:val="28"/>
          <w:szCs w:val="28"/>
        </w:rPr>
        <w:t>е</w:t>
      </w:r>
      <w:r w:rsidRPr="00A546F7">
        <w:rPr>
          <w:rFonts w:cs="Times New Roman"/>
          <w:color w:val="000000"/>
          <w:spacing w:val="2"/>
          <w:sz w:val="28"/>
          <w:szCs w:val="28"/>
        </w:rPr>
        <w:t>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>городских окр</w:t>
      </w:r>
      <w:r w:rsidRPr="00A546F7">
        <w:rPr>
          <w:rFonts w:cs="Times New Roman"/>
          <w:color w:val="000000"/>
          <w:spacing w:val="4"/>
          <w:sz w:val="28"/>
          <w:szCs w:val="28"/>
        </w:rPr>
        <w:t>у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A546F7">
      <w:pPr>
        <w:widowControl w:val="0"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</w:t>
      </w:r>
      <w:r w:rsidRPr="00A546F7">
        <w:rPr>
          <w:rFonts w:cs="Times New Roman"/>
          <w:bCs/>
          <w:snapToGrid w:val="0"/>
          <w:sz w:val="28"/>
          <w:szCs w:val="22"/>
        </w:rPr>
        <w:t>я</w:t>
      </w:r>
      <w:r w:rsidRPr="00A546F7">
        <w:rPr>
          <w:rFonts w:cs="Times New Roman"/>
          <w:bCs/>
          <w:snapToGrid w:val="0"/>
          <w:sz w:val="28"/>
          <w:szCs w:val="22"/>
        </w:rPr>
        <w:t>зан указать наименование объекта, номер и дату настоящего Договора.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</w:t>
      </w:r>
      <w:r w:rsidRPr="00A546F7">
        <w:rPr>
          <w:rFonts w:cs="Times New Roman"/>
          <w:bCs/>
          <w:snapToGrid w:val="0"/>
          <w:sz w:val="28"/>
          <w:szCs w:val="22"/>
        </w:rPr>
        <w:t>х</w:t>
      </w:r>
      <w:r w:rsidRPr="00A546F7">
        <w:rPr>
          <w:rFonts w:cs="Times New Roman"/>
          <w:bCs/>
          <w:snapToGrid w:val="0"/>
          <w:sz w:val="28"/>
          <w:szCs w:val="22"/>
        </w:rPr>
        <w:t>дневный срок со дня оплаты.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</w:t>
      </w:r>
      <w:r w:rsidRPr="00A546F7">
        <w:rPr>
          <w:rFonts w:cs="Times New Roman"/>
          <w:bCs/>
          <w:snapToGrid w:val="0"/>
          <w:sz w:val="28"/>
          <w:szCs w:val="22"/>
        </w:rPr>
        <w:t>о</w:t>
      </w:r>
      <w:r w:rsidRPr="00A546F7">
        <w:rPr>
          <w:rFonts w:cs="Times New Roman"/>
          <w:bCs/>
          <w:snapToGrid w:val="0"/>
          <w:sz w:val="28"/>
          <w:szCs w:val="22"/>
        </w:rPr>
        <w:t>ма беспрепятственный доступ в помещение для осмотра и ремонта инжене</w:t>
      </w:r>
      <w:r w:rsidRPr="00A546F7">
        <w:rPr>
          <w:rFonts w:cs="Times New Roman"/>
          <w:bCs/>
          <w:snapToGrid w:val="0"/>
          <w:sz w:val="28"/>
          <w:szCs w:val="22"/>
        </w:rPr>
        <w:t>р</w:t>
      </w:r>
      <w:r w:rsidRPr="00A546F7">
        <w:rPr>
          <w:rFonts w:cs="Times New Roman"/>
          <w:bCs/>
          <w:snapToGrid w:val="0"/>
          <w:sz w:val="28"/>
          <w:szCs w:val="22"/>
        </w:rPr>
        <w:t>ных сетей и коммуникаций, а также при аварийных ситуациях, возникших в доме.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</w:t>
      </w:r>
      <w:r w:rsidRPr="00A546F7">
        <w:rPr>
          <w:rFonts w:cs="Times New Roman"/>
          <w:bCs/>
          <w:snapToGrid w:val="0"/>
          <w:sz w:val="28"/>
          <w:szCs w:val="22"/>
        </w:rPr>
        <w:t>б</w:t>
      </w:r>
      <w:r w:rsidRPr="00A546F7">
        <w:rPr>
          <w:rFonts w:cs="Times New Roman"/>
          <w:bCs/>
          <w:snapToGrid w:val="0"/>
          <w:sz w:val="28"/>
          <w:szCs w:val="22"/>
        </w:rPr>
        <w:t>ственности по настоящему Договору и представить копию документа о гос</w:t>
      </w:r>
      <w:r w:rsidRPr="00A546F7">
        <w:rPr>
          <w:rFonts w:cs="Times New Roman"/>
          <w:bCs/>
          <w:snapToGrid w:val="0"/>
          <w:sz w:val="28"/>
          <w:szCs w:val="22"/>
        </w:rPr>
        <w:t>у</w:t>
      </w:r>
      <w:r w:rsidRPr="00A546F7">
        <w:rPr>
          <w:rFonts w:cs="Times New Roman"/>
          <w:bCs/>
          <w:snapToGrid w:val="0"/>
          <w:sz w:val="28"/>
          <w:szCs w:val="22"/>
        </w:rPr>
        <w:t>дарственной регистрации Продавцу.</w:t>
      </w:r>
    </w:p>
    <w:p w:rsidR="00031271" w:rsidRDefault="00031271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</w:t>
      </w:r>
      <w:r w:rsidRPr="00A546F7">
        <w:rPr>
          <w:rFonts w:cs="Times New Roman"/>
          <w:iCs/>
          <w:sz w:val="28"/>
          <w:szCs w:val="22"/>
        </w:rPr>
        <w:t>ы</w:t>
      </w:r>
      <w:r w:rsidRPr="00A546F7">
        <w:rPr>
          <w:rFonts w:cs="Times New Roman"/>
          <w:iCs/>
          <w:sz w:val="28"/>
          <w:szCs w:val="22"/>
        </w:rPr>
        <w:t>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</w:t>
      </w:r>
      <w:r w:rsidRPr="00A546F7">
        <w:rPr>
          <w:rFonts w:cs="Times New Roman"/>
          <w:bCs/>
          <w:iCs/>
          <w:snapToGrid w:val="0"/>
          <w:sz w:val="28"/>
          <w:szCs w:val="22"/>
        </w:rPr>
        <w:lastRenderedPageBreak/>
        <w:t>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Пени перечисляются в порядке, предусмотренном в п. 3.2.1 Договора.</w:t>
      </w:r>
    </w:p>
    <w:p w:rsidR="00A546F7" w:rsidRPr="00031271" w:rsidRDefault="00A546F7" w:rsidP="00031271">
      <w:pPr>
        <w:pStyle w:val="23"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</w:t>
      </w:r>
      <w:r w:rsidRPr="00031271">
        <w:rPr>
          <w:rFonts w:cs="Times New Roman"/>
          <w:sz w:val="28"/>
          <w:szCs w:val="28"/>
        </w:rPr>
        <w:t>е</w:t>
      </w:r>
      <w:r w:rsidRPr="00031271">
        <w:rPr>
          <w:rFonts w:cs="Times New Roman"/>
          <w:sz w:val="28"/>
          <w:szCs w:val="28"/>
        </w:rPr>
        <w:t>сенный Покупателем,  не возвращается.</w:t>
      </w:r>
    </w:p>
    <w:p w:rsidR="00A546F7" w:rsidRDefault="00A546F7" w:rsidP="00A546F7">
      <w:pPr>
        <w:pStyle w:val="23"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BF0757" w:rsidRPr="00A546F7" w:rsidRDefault="00BF075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д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ром, регламентируются действующим Гражданским законодательством РФ.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не достижения</w:t>
      </w:r>
      <w:proofErr w:type="gramEnd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 соглашения, споры рассма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т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риваются в судебном порядке.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6.5. Настоящий договор составлен в трех экземплярах, имеющих один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A546F7">
      <w:pPr>
        <w:pStyle w:val="a3"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widowControl w:val="0"/>
        <w:numPr>
          <w:ilvl w:val="0"/>
          <w:numId w:val="9"/>
        </w:numPr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BF0757" w:rsidRDefault="00BF075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:rsidR="00A546F7" w:rsidRPr="00031271" w:rsidRDefault="00A546F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</w:t>
      </w:r>
      <w:proofErr w:type="gramStart"/>
      <w:r w:rsidRPr="00031271">
        <w:rPr>
          <w:rFonts w:ascii="Times New Roman" w:hAnsi="Times New Roman" w:cs="Times New Roman"/>
          <w:b w:val="0"/>
          <w:color w:val="auto"/>
          <w:szCs w:val="22"/>
        </w:rPr>
        <w:t>земельных</w:t>
      </w:r>
      <w:proofErr w:type="gramEnd"/>
      <w:r w:rsidRPr="00031271">
        <w:rPr>
          <w:rFonts w:ascii="Times New Roman" w:hAnsi="Times New Roman" w:cs="Times New Roman"/>
          <w:b w:val="0"/>
          <w:color w:val="auto"/>
          <w:szCs w:val="22"/>
        </w:rPr>
        <w:t xml:space="preserve"> 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</w:t>
      </w:r>
      <w:r w:rsidRPr="00031271">
        <w:rPr>
          <w:rFonts w:cs="Times New Roman"/>
          <w:bCs/>
          <w:snapToGrid w:val="0"/>
          <w:sz w:val="28"/>
          <w:szCs w:val="22"/>
        </w:rPr>
        <w:t>е</w:t>
      </w:r>
      <w:r w:rsidRPr="00031271">
        <w:rPr>
          <w:rFonts w:cs="Times New Roman"/>
          <w:bCs/>
          <w:snapToGrid w:val="0"/>
          <w:sz w:val="28"/>
          <w:szCs w:val="22"/>
        </w:rPr>
        <w:t>мельных отношений администрации г. Красноярска)</w:t>
      </w:r>
    </w:p>
    <w:p w:rsidR="00A546F7" w:rsidRPr="00031271" w:rsidRDefault="00A546F7" w:rsidP="00A546F7">
      <w:pPr>
        <w:pStyle w:val="5"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pStyle w:val="21"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sectPr w:rsidR="00A546F7" w:rsidRPr="00A546F7" w:rsidSect="00D67B08">
      <w:headerReference w:type="default" r:id="rId11"/>
      <w:pgSz w:w="11906" w:h="16838"/>
      <w:pgMar w:top="567" w:right="851" w:bottom="567" w:left="1701" w:header="709" w:footer="709" w:gutter="0"/>
      <w:pgNumType w:start="18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020986"/>
      <w:docPartObj>
        <w:docPartGallery w:val="Page Numbers (Top of Page)"/>
        <w:docPartUnique/>
      </w:docPartObj>
    </w:sdtPr>
    <w:sdtEndPr/>
    <w:sdtContent>
      <w:p w:rsidR="00461F43" w:rsidRDefault="00C20407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3738B0">
          <w:rPr>
            <w:noProof/>
          </w:rPr>
          <w:t>191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46844"/>
    <w:rsid w:val="00067697"/>
    <w:rsid w:val="00086E50"/>
    <w:rsid w:val="000A44E8"/>
    <w:rsid w:val="000C0FBF"/>
    <w:rsid w:val="000E38B6"/>
    <w:rsid w:val="00105DCC"/>
    <w:rsid w:val="00115943"/>
    <w:rsid w:val="0014433D"/>
    <w:rsid w:val="001674AF"/>
    <w:rsid w:val="001717D5"/>
    <w:rsid w:val="00175E04"/>
    <w:rsid w:val="001B6FD8"/>
    <w:rsid w:val="001C06BC"/>
    <w:rsid w:val="001D42F6"/>
    <w:rsid w:val="001F13DA"/>
    <w:rsid w:val="001F7666"/>
    <w:rsid w:val="002039AB"/>
    <w:rsid w:val="00211B09"/>
    <w:rsid w:val="00225A59"/>
    <w:rsid w:val="00233BC8"/>
    <w:rsid w:val="002475CC"/>
    <w:rsid w:val="00247DFE"/>
    <w:rsid w:val="0025468C"/>
    <w:rsid w:val="00260F78"/>
    <w:rsid w:val="00285938"/>
    <w:rsid w:val="002A0677"/>
    <w:rsid w:val="002A47AF"/>
    <w:rsid w:val="002B0F0A"/>
    <w:rsid w:val="002E6369"/>
    <w:rsid w:val="002F0D21"/>
    <w:rsid w:val="002F2F4B"/>
    <w:rsid w:val="002F4BF8"/>
    <w:rsid w:val="002F587F"/>
    <w:rsid w:val="00355FD8"/>
    <w:rsid w:val="0036652B"/>
    <w:rsid w:val="003738B0"/>
    <w:rsid w:val="003745D7"/>
    <w:rsid w:val="00386C72"/>
    <w:rsid w:val="003A3044"/>
    <w:rsid w:val="003B45A2"/>
    <w:rsid w:val="003E208E"/>
    <w:rsid w:val="003F5369"/>
    <w:rsid w:val="00404C55"/>
    <w:rsid w:val="00406A96"/>
    <w:rsid w:val="00461F43"/>
    <w:rsid w:val="00474685"/>
    <w:rsid w:val="004A2E1C"/>
    <w:rsid w:val="004A5C38"/>
    <w:rsid w:val="004B37C9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92AA4"/>
    <w:rsid w:val="00595830"/>
    <w:rsid w:val="005A4AB8"/>
    <w:rsid w:val="005B5F97"/>
    <w:rsid w:val="005D42F4"/>
    <w:rsid w:val="005E22EB"/>
    <w:rsid w:val="005E35D7"/>
    <w:rsid w:val="005E5A36"/>
    <w:rsid w:val="0060231C"/>
    <w:rsid w:val="00607765"/>
    <w:rsid w:val="00634DAD"/>
    <w:rsid w:val="00635E44"/>
    <w:rsid w:val="00640D9C"/>
    <w:rsid w:val="006537F2"/>
    <w:rsid w:val="00654449"/>
    <w:rsid w:val="006711BC"/>
    <w:rsid w:val="00675E47"/>
    <w:rsid w:val="0069120B"/>
    <w:rsid w:val="00693D29"/>
    <w:rsid w:val="0069443D"/>
    <w:rsid w:val="006C3170"/>
    <w:rsid w:val="006D14C9"/>
    <w:rsid w:val="006D59BC"/>
    <w:rsid w:val="006D5C27"/>
    <w:rsid w:val="006E73CF"/>
    <w:rsid w:val="007048FA"/>
    <w:rsid w:val="0071533A"/>
    <w:rsid w:val="00723ACD"/>
    <w:rsid w:val="00740D08"/>
    <w:rsid w:val="00746DDD"/>
    <w:rsid w:val="00755D75"/>
    <w:rsid w:val="00766299"/>
    <w:rsid w:val="0077260C"/>
    <w:rsid w:val="007759FA"/>
    <w:rsid w:val="00791C3E"/>
    <w:rsid w:val="007B1C34"/>
    <w:rsid w:val="007C0E2F"/>
    <w:rsid w:val="007C5BE4"/>
    <w:rsid w:val="007D6FAA"/>
    <w:rsid w:val="007F133C"/>
    <w:rsid w:val="007F2A0B"/>
    <w:rsid w:val="007F3E08"/>
    <w:rsid w:val="00803CDF"/>
    <w:rsid w:val="00806B49"/>
    <w:rsid w:val="00826BD6"/>
    <w:rsid w:val="0083208E"/>
    <w:rsid w:val="00832427"/>
    <w:rsid w:val="008336D3"/>
    <w:rsid w:val="008605F8"/>
    <w:rsid w:val="00874B6A"/>
    <w:rsid w:val="008852B5"/>
    <w:rsid w:val="00892959"/>
    <w:rsid w:val="00893D88"/>
    <w:rsid w:val="00896FBE"/>
    <w:rsid w:val="008A36F7"/>
    <w:rsid w:val="008D6427"/>
    <w:rsid w:val="008F321D"/>
    <w:rsid w:val="00925010"/>
    <w:rsid w:val="00925D2C"/>
    <w:rsid w:val="00931549"/>
    <w:rsid w:val="0093257F"/>
    <w:rsid w:val="009369D1"/>
    <w:rsid w:val="009434C3"/>
    <w:rsid w:val="00950D22"/>
    <w:rsid w:val="00951C19"/>
    <w:rsid w:val="00966327"/>
    <w:rsid w:val="00987380"/>
    <w:rsid w:val="009A6F8A"/>
    <w:rsid w:val="009C3B9A"/>
    <w:rsid w:val="009E3FA2"/>
    <w:rsid w:val="009F2687"/>
    <w:rsid w:val="009F45C1"/>
    <w:rsid w:val="00A53B37"/>
    <w:rsid w:val="00A546F7"/>
    <w:rsid w:val="00A6217E"/>
    <w:rsid w:val="00A642E4"/>
    <w:rsid w:val="00A84404"/>
    <w:rsid w:val="00A95D0D"/>
    <w:rsid w:val="00A97FCA"/>
    <w:rsid w:val="00AC63FC"/>
    <w:rsid w:val="00AD097F"/>
    <w:rsid w:val="00AD0BDD"/>
    <w:rsid w:val="00AD14DB"/>
    <w:rsid w:val="00AE13D8"/>
    <w:rsid w:val="00AE1417"/>
    <w:rsid w:val="00AF4F51"/>
    <w:rsid w:val="00AF500D"/>
    <w:rsid w:val="00B15428"/>
    <w:rsid w:val="00B254F2"/>
    <w:rsid w:val="00B31F21"/>
    <w:rsid w:val="00B341A1"/>
    <w:rsid w:val="00B47839"/>
    <w:rsid w:val="00B55DB7"/>
    <w:rsid w:val="00B749CA"/>
    <w:rsid w:val="00B83131"/>
    <w:rsid w:val="00BB24B1"/>
    <w:rsid w:val="00BB5B2C"/>
    <w:rsid w:val="00BC586B"/>
    <w:rsid w:val="00BE01BD"/>
    <w:rsid w:val="00BF0757"/>
    <w:rsid w:val="00C05A09"/>
    <w:rsid w:val="00C20407"/>
    <w:rsid w:val="00C239E1"/>
    <w:rsid w:val="00C46C46"/>
    <w:rsid w:val="00C5453D"/>
    <w:rsid w:val="00C65B5A"/>
    <w:rsid w:val="00C8174E"/>
    <w:rsid w:val="00CC39FE"/>
    <w:rsid w:val="00CD3E0C"/>
    <w:rsid w:val="00CE4896"/>
    <w:rsid w:val="00CE6A5F"/>
    <w:rsid w:val="00CE7D2B"/>
    <w:rsid w:val="00CF5255"/>
    <w:rsid w:val="00CF7A2F"/>
    <w:rsid w:val="00D005D5"/>
    <w:rsid w:val="00D01529"/>
    <w:rsid w:val="00D01A3A"/>
    <w:rsid w:val="00D13453"/>
    <w:rsid w:val="00D159B3"/>
    <w:rsid w:val="00D302FF"/>
    <w:rsid w:val="00D51941"/>
    <w:rsid w:val="00D64652"/>
    <w:rsid w:val="00D6627C"/>
    <w:rsid w:val="00D67B08"/>
    <w:rsid w:val="00D71A29"/>
    <w:rsid w:val="00D74041"/>
    <w:rsid w:val="00D822B2"/>
    <w:rsid w:val="00D82983"/>
    <w:rsid w:val="00D94028"/>
    <w:rsid w:val="00DA756B"/>
    <w:rsid w:val="00DB1D28"/>
    <w:rsid w:val="00DC2E93"/>
    <w:rsid w:val="00DE57A9"/>
    <w:rsid w:val="00E20545"/>
    <w:rsid w:val="00E25A17"/>
    <w:rsid w:val="00E27AA1"/>
    <w:rsid w:val="00E42CBD"/>
    <w:rsid w:val="00E556A4"/>
    <w:rsid w:val="00EC2AA2"/>
    <w:rsid w:val="00ED3863"/>
    <w:rsid w:val="00EE1423"/>
    <w:rsid w:val="00EE77F6"/>
    <w:rsid w:val="00F03EC7"/>
    <w:rsid w:val="00F10F26"/>
    <w:rsid w:val="00F41320"/>
    <w:rsid w:val="00F609A9"/>
    <w:rsid w:val="00F721AB"/>
    <w:rsid w:val="00F740DB"/>
    <w:rsid w:val="00F74270"/>
    <w:rsid w:val="00F81FCB"/>
    <w:rsid w:val="00F84DD5"/>
    <w:rsid w:val="00FB1803"/>
    <w:rsid w:val="00FE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56EF16D-DAE0-4EDE-9BB6-9C89FC7781B3}"/>
</file>

<file path=customXml/itemProps2.xml><?xml version="1.0" encoding="utf-8"?>
<ds:datastoreItem xmlns:ds="http://schemas.openxmlformats.org/officeDocument/2006/customXml" ds:itemID="{109428CB-4161-4771-8E30-886FA0303179}"/>
</file>

<file path=customXml/itemProps3.xml><?xml version="1.0" encoding="utf-8"?>
<ds:datastoreItem xmlns:ds="http://schemas.openxmlformats.org/officeDocument/2006/customXml" ds:itemID="{2FBA5A2C-CF5F-47DD-A817-54C440D8B117}"/>
</file>

<file path=customXml/itemProps4.xml><?xml version="1.0" encoding="utf-8"?>
<ds:datastoreItem xmlns:ds="http://schemas.openxmlformats.org/officeDocument/2006/customXml" ds:itemID="{8715B909-30D9-49D3-8BFB-4F3DD6936AE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9</Pages>
  <Words>3140</Words>
  <Characters>17901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Мингазова Кристина Рамильевна</cp:lastModifiedBy>
  <cp:revision>41</cp:revision>
  <cp:lastPrinted>2017-08-08T05:32:00Z</cp:lastPrinted>
  <dcterms:created xsi:type="dcterms:W3CDTF">2017-06-27T10:11:00Z</dcterms:created>
  <dcterms:modified xsi:type="dcterms:W3CDTF">2018-01-24T05:00:00Z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